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F9600" w14:textId="77777777" w:rsidR="00CB71FC" w:rsidRDefault="00CB71F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76" w:lineRule="auto"/>
        <w:ind w:hanging="2"/>
        <w:rPr>
          <w:b/>
          <w:color w:val="2F5496"/>
          <w:sz w:val="24"/>
          <w:szCs w:val="24"/>
          <w:u w:val="single"/>
        </w:rPr>
      </w:pPr>
    </w:p>
    <w:p w14:paraId="20DA43C3" w14:textId="77777777" w:rsidR="00CB71FC" w:rsidRDefault="00844D1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76" w:lineRule="auto"/>
        <w:ind w:left="2" w:hanging="4"/>
        <w:jc w:val="center"/>
        <w:rPr>
          <w:b/>
          <w:smallCaps/>
          <w:color w:val="2F5496"/>
          <w:sz w:val="36"/>
          <w:szCs w:val="36"/>
          <w:u w:val="single"/>
        </w:rPr>
      </w:pPr>
      <w:bookmarkStart w:id="0" w:name="_heading=h.gjdgxs" w:colFirst="0" w:colLast="0"/>
      <w:bookmarkEnd w:id="0"/>
      <w:r>
        <w:rPr>
          <w:b/>
          <w:smallCaps/>
          <w:color w:val="2F5496"/>
          <w:sz w:val="36"/>
          <w:szCs w:val="36"/>
          <w:u w:val="single"/>
        </w:rPr>
        <w:t xml:space="preserve">NÁVRATKA PRŮVODCE A SPECIFIKACE PRÁCE S OSVOJITELSKOU RODINOU  </w:t>
      </w:r>
    </w:p>
    <w:p w14:paraId="7066476F" w14:textId="77777777" w:rsidR="00CB71FC" w:rsidRDefault="00CB71F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76" w:lineRule="auto"/>
        <w:ind w:left="1" w:hanging="3"/>
        <w:jc w:val="center"/>
        <w:rPr>
          <w:b/>
          <w:smallCaps/>
          <w:color w:val="2F5496"/>
          <w:sz w:val="28"/>
          <w:szCs w:val="28"/>
        </w:rPr>
      </w:pPr>
    </w:p>
    <w:p w14:paraId="1ECF64FD" w14:textId="77777777" w:rsidR="00CB71FC" w:rsidRDefault="00844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Termín konání: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pondělí 19. 10. až středa 21. 10. 2020</w:t>
      </w:r>
    </w:p>
    <w:p w14:paraId="1561F489" w14:textId="77777777" w:rsidR="00CB71FC" w:rsidRDefault="00844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Místo konání: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Nadace pro rozvoj architektury a stavitelství; </w:t>
      </w:r>
      <w:hyperlink r:id="rId11">
        <w:r>
          <w:rPr>
            <w:color w:val="0563C1"/>
            <w:sz w:val="24"/>
            <w:szCs w:val="24"/>
          </w:rPr>
          <w:t>www.dum-abf.cz</w:t>
        </w:r>
      </w:hyperlink>
    </w:p>
    <w:p w14:paraId="69EEEF34" w14:textId="77777777" w:rsidR="00CB71FC" w:rsidRDefault="00844D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Adresa:</w:t>
      </w:r>
      <w:r>
        <w:rPr>
          <w:color w:val="000000"/>
          <w:sz w:val="24"/>
          <w:szCs w:val="24"/>
        </w:rPr>
        <w:t xml:space="preserve"> Václavské náměstí 833/31 (v průchodu), Praha 1, 110 00 (přednáškový sál)</w:t>
      </w:r>
    </w:p>
    <w:p w14:paraId="0E5B8A04" w14:textId="77777777" w:rsidR="00CB71FC" w:rsidRDefault="00CB71FC">
      <w:pPr>
        <w:spacing w:after="0"/>
        <w:jc w:val="both"/>
        <w:rPr>
          <w:b/>
          <w:color w:val="2F5496"/>
          <w:sz w:val="24"/>
          <w:szCs w:val="24"/>
          <w:u w:val="single"/>
        </w:rPr>
      </w:pPr>
    </w:p>
    <w:p w14:paraId="68CA730C" w14:textId="77777777" w:rsidR="00CB71FC" w:rsidRDefault="00844D1D">
      <w:pPr>
        <w:spacing w:after="0"/>
        <w:jc w:val="both"/>
        <w:rPr>
          <w:b/>
          <w:color w:val="2F5496"/>
          <w:sz w:val="24"/>
          <w:szCs w:val="24"/>
          <w:u w:val="single"/>
        </w:rPr>
      </w:pPr>
      <w:r>
        <w:rPr>
          <w:b/>
          <w:color w:val="2F5496"/>
          <w:sz w:val="24"/>
          <w:szCs w:val="24"/>
          <w:u w:val="single"/>
        </w:rPr>
        <w:t>Závazně se přihlašuji na školení dne 19. – 21. 10. 2020:</w:t>
      </w:r>
    </w:p>
    <w:p w14:paraId="39AC8B05" w14:textId="77777777" w:rsidR="00CB71FC" w:rsidRDefault="00CB71FC">
      <w:pPr>
        <w:spacing w:after="0"/>
        <w:jc w:val="both"/>
        <w:rPr>
          <w:b/>
          <w:sz w:val="24"/>
          <w:szCs w:val="24"/>
          <w:u w:val="single"/>
        </w:rPr>
      </w:pPr>
    </w:p>
    <w:p w14:paraId="2B5E1BBB" w14:textId="77777777" w:rsidR="00CB71FC" w:rsidRDefault="00844D1D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Titul, jméno, příjmení: </w:t>
      </w:r>
    </w:p>
    <w:p w14:paraId="545A9166" w14:textId="77777777" w:rsidR="00CB71FC" w:rsidRDefault="00CB71FC">
      <w:pPr>
        <w:spacing w:after="0"/>
        <w:jc w:val="both"/>
        <w:rPr>
          <w:b/>
          <w:sz w:val="24"/>
          <w:szCs w:val="24"/>
          <w:u w:val="single"/>
        </w:rPr>
      </w:pPr>
    </w:p>
    <w:p w14:paraId="3188E64C" w14:textId="77777777" w:rsidR="00CB71FC" w:rsidRDefault="00844D1D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Název organizace:</w:t>
      </w:r>
    </w:p>
    <w:p w14:paraId="6BF7CF31" w14:textId="77777777" w:rsidR="00CB71FC" w:rsidRDefault="00CB71FC">
      <w:pPr>
        <w:spacing w:after="0"/>
        <w:jc w:val="both"/>
        <w:rPr>
          <w:b/>
          <w:sz w:val="24"/>
          <w:szCs w:val="24"/>
          <w:u w:val="single"/>
        </w:rPr>
      </w:pPr>
    </w:p>
    <w:p w14:paraId="1CD485FC" w14:textId="77777777" w:rsidR="00CB71FC" w:rsidRDefault="00844D1D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Pozice:</w:t>
      </w:r>
    </w:p>
    <w:p w14:paraId="2024DFB4" w14:textId="77777777" w:rsidR="00CB71FC" w:rsidRDefault="00CB71FC">
      <w:pPr>
        <w:spacing w:after="0"/>
        <w:jc w:val="both"/>
        <w:rPr>
          <w:b/>
          <w:sz w:val="24"/>
          <w:szCs w:val="24"/>
          <w:u w:val="single"/>
        </w:rPr>
      </w:pPr>
    </w:p>
    <w:p w14:paraId="41A6B6FC" w14:textId="77777777" w:rsidR="00CB71FC" w:rsidRDefault="00844D1D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Adresa organizace:</w:t>
      </w:r>
    </w:p>
    <w:p w14:paraId="33C6BD09" w14:textId="77777777" w:rsidR="00CB71FC" w:rsidRDefault="00CB71FC">
      <w:pPr>
        <w:spacing w:after="0"/>
        <w:jc w:val="both"/>
        <w:rPr>
          <w:b/>
          <w:sz w:val="24"/>
          <w:szCs w:val="24"/>
          <w:u w:val="single"/>
        </w:rPr>
      </w:pPr>
    </w:p>
    <w:p w14:paraId="6A4ED3CA" w14:textId="77777777" w:rsidR="00CB71FC" w:rsidRDefault="00844D1D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E-mail:</w:t>
      </w:r>
    </w:p>
    <w:p w14:paraId="6D1FDE32" w14:textId="77777777" w:rsidR="00CB71FC" w:rsidRDefault="00CB71FC">
      <w:pPr>
        <w:spacing w:after="0"/>
        <w:jc w:val="both"/>
        <w:rPr>
          <w:b/>
          <w:sz w:val="24"/>
          <w:szCs w:val="24"/>
          <w:u w:val="single"/>
        </w:rPr>
      </w:pPr>
    </w:p>
    <w:p w14:paraId="7A9C20FE" w14:textId="77777777" w:rsidR="00CB71FC" w:rsidRDefault="00844D1D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Telefon:</w:t>
      </w:r>
    </w:p>
    <w:p w14:paraId="52AAA1CA" w14:textId="77777777" w:rsidR="00CB71FC" w:rsidRDefault="00CB71FC">
      <w:pPr>
        <w:spacing w:after="0"/>
        <w:jc w:val="both"/>
        <w:rPr>
          <w:b/>
          <w:sz w:val="24"/>
          <w:szCs w:val="24"/>
          <w:u w:val="single"/>
        </w:rPr>
      </w:pPr>
    </w:p>
    <w:p w14:paraId="770DA369" w14:textId="77777777" w:rsidR="00CB71FC" w:rsidRDefault="00CB71FC">
      <w:pPr>
        <w:spacing w:after="0"/>
        <w:jc w:val="both"/>
        <w:rPr>
          <w:b/>
          <w:sz w:val="24"/>
          <w:szCs w:val="24"/>
          <w:u w:val="single"/>
        </w:rPr>
      </w:pPr>
    </w:p>
    <w:p w14:paraId="6142FBF6" w14:textId="77777777" w:rsidR="00CB71FC" w:rsidRDefault="00844D1D">
      <w:pPr>
        <w:spacing w:after="0"/>
        <w:jc w:val="both"/>
        <w:rPr>
          <w:b/>
          <w:color w:val="2F5496"/>
          <w:sz w:val="24"/>
          <w:szCs w:val="24"/>
          <w:u w:val="single"/>
        </w:rPr>
      </w:pPr>
      <w:r>
        <w:rPr>
          <w:b/>
          <w:color w:val="2F5496"/>
          <w:sz w:val="24"/>
          <w:szCs w:val="24"/>
          <w:u w:val="single"/>
        </w:rPr>
        <w:t>Fakturační údaje k vystavení faktury k úhradě poplatku za školení e výši 3 500,- Kč:</w:t>
      </w:r>
    </w:p>
    <w:p w14:paraId="61C90048" w14:textId="77777777" w:rsidR="00CB71FC" w:rsidRDefault="00844D1D">
      <w:pPr>
        <w:spacing w:after="0"/>
        <w:ind w:right="-284"/>
        <w:rPr>
          <w:b/>
          <w:i/>
          <w:sz w:val="18"/>
          <w:szCs w:val="18"/>
          <w:u w:val="single"/>
        </w:rPr>
      </w:pPr>
      <w:r>
        <w:rPr>
          <w:i/>
          <w:sz w:val="18"/>
          <w:szCs w:val="18"/>
          <w:highlight w:val="white"/>
        </w:rPr>
        <w:t>Odesláním přihlášky stvrzujete souhlas se </w:t>
      </w:r>
      <w:r>
        <w:rPr>
          <w:b/>
          <w:i/>
          <w:sz w:val="18"/>
          <w:szCs w:val="18"/>
          <w:highlight w:val="white"/>
        </w:rPr>
        <w:t>storno</w:t>
      </w:r>
      <w:r>
        <w:rPr>
          <w:i/>
          <w:sz w:val="18"/>
          <w:szCs w:val="18"/>
          <w:highlight w:val="white"/>
        </w:rPr>
        <w:t> podmínkami: Při odhlášení ze školení více než 30 dní předem vracíme 100% poplatku. Při zrušení účasti 29-8 dní před konáním akce vracíme 50% poplatku. Při odhlášení 7 dní před konáním akce nevzniká nárok na vrácení poplatku. Po dohodě je možné za sebe pos</w:t>
      </w:r>
      <w:r>
        <w:rPr>
          <w:i/>
          <w:sz w:val="18"/>
          <w:szCs w:val="18"/>
          <w:highlight w:val="white"/>
        </w:rPr>
        <w:t>lat náhradníka.</w:t>
      </w:r>
    </w:p>
    <w:p w14:paraId="771CA3EB" w14:textId="77777777" w:rsidR="00CB71FC" w:rsidRDefault="00CB71FC">
      <w:pPr>
        <w:spacing w:after="0"/>
        <w:jc w:val="both"/>
        <w:rPr>
          <w:b/>
          <w:color w:val="2F5496"/>
          <w:sz w:val="24"/>
          <w:szCs w:val="24"/>
          <w:u w:val="single"/>
        </w:rPr>
      </w:pPr>
    </w:p>
    <w:p w14:paraId="20C95F71" w14:textId="77777777" w:rsidR="00CB71FC" w:rsidRDefault="00844D1D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Název organizace/osoby:</w:t>
      </w:r>
    </w:p>
    <w:p w14:paraId="685F2945" w14:textId="77777777" w:rsidR="00CB71FC" w:rsidRDefault="00CB71FC">
      <w:pPr>
        <w:spacing w:after="0"/>
        <w:jc w:val="both"/>
        <w:rPr>
          <w:b/>
          <w:sz w:val="24"/>
          <w:szCs w:val="24"/>
          <w:u w:val="single"/>
        </w:rPr>
      </w:pPr>
    </w:p>
    <w:p w14:paraId="25BF3740" w14:textId="77777777" w:rsidR="00CB71FC" w:rsidRDefault="00844D1D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Adresa sídla/trvalého bydliště:</w:t>
      </w:r>
    </w:p>
    <w:p w14:paraId="33B75D67" w14:textId="77777777" w:rsidR="00CB71FC" w:rsidRDefault="00CB71FC">
      <w:pPr>
        <w:spacing w:after="0"/>
        <w:jc w:val="both"/>
        <w:rPr>
          <w:b/>
          <w:sz w:val="24"/>
          <w:szCs w:val="24"/>
          <w:u w:val="single"/>
        </w:rPr>
      </w:pPr>
    </w:p>
    <w:p w14:paraId="1C871961" w14:textId="77777777" w:rsidR="00CB71FC" w:rsidRDefault="00844D1D">
      <w:pPr>
        <w:spacing w:after="0"/>
        <w:rPr>
          <w:b/>
          <w:color w:val="2F5496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IČO/datum narození:</w:t>
      </w:r>
      <w:r>
        <w:rPr>
          <w:b/>
          <w:color w:val="2F5496"/>
          <w:sz w:val="24"/>
          <w:szCs w:val="24"/>
          <w:u w:val="single"/>
        </w:rPr>
        <w:br/>
      </w:r>
    </w:p>
    <w:p w14:paraId="05E5535E" w14:textId="77777777" w:rsidR="00CB71FC" w:rsidRDefault="00CB71FC">
      <w:pPr>
        <w:spacing w:after="0"/>
        <w:jc w:val="both"/>
        <w:rPr>
          <w:sz w:val="16"/>
          <w:szCs w:val="16"/>
        </w:rPr>
      </w:pPr>
    </w:p>
    <w:p w14:paraId="49BBE84F" w14:textId="77777777" w:rsidR="00CB71FC" w:rsidRDefault="00844D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Těšíme se na setkání s Vámi.</w:t>
      </w:r>
    </w:p>
    <w:p w14:paraId="48CBEA27" w14:textId="77777777" w:rsidR="00CB71FC" w:rsidRDefault="00844D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Středisko náhradní rodinné péče, spolek</w:t>
      </w:r>
    </w:p>
    <w:p w14:paraId="51E2B0A2" w14:textId="77777777" w:rsidR="00CB71FC" w:rsidRDefault="00CB71FC">
      <w:pPr>
        <w:spacing w:after="0"/>
        <w:jc w:val="both"/>
        <w:rPr>
          <w:sz w:val="24"/>
          <w:szCs w:val="24"/>
        </w:rPr>
      </w:pPr>
    </w:p>
    <w:p w14:paraId="009F2839" w14:textId="77777777" w:rsidR="00CB71FC" w:rsidRDefault="00844D1D">
      <w:pPr>
        <w:spacing w:after="0"/>
        <w:jc w:val="both"/>
        <w:rPr>
          <w:b/>
          <w:color w:val="2F5496"/>
          <w:sz w:val="24"/>
          <w:szCs w:val="24"/>
          <w:u w:val="single"/>
        </w:rPr>
      </w:pPr>
      <w:r>
        <w:rPr>
          <w:b/>
          <w:color w:val="2F5496"/>
          <w:sz w:val="24"/>
          <w:szCs w:val="24"/>
          <w:u w:val="single"/>
        </w:rPr>
        <w:t>Kontaktní osoba:</w:t>
      </w:r>
    </w:p>
    <w:p w14:paraId="74D6BF5D" w14:textId="77777777" w:rsidR="00CB71FC" w:rsidRDefault="00844D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Veronika Fišerová, DiS.</w:t>
      </w:r>
    </w:p>
    <w:p w14:paraId="6D783683" w14:textId="77777777" w:rsidR="00CB71FC" w:rsidRDefault="00844D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tel.: +420 733 734 271</w:t>
      </w:r>
    </w:p>
    <w:p w14:paraId="37D04257" w14:textId="77777777" w:rsidR="00CB71FC" w:rsidRDefault="00844D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e-mail: veronika.fiserova</w:t>
      </w:r>
      <w:r>
        <w:rPr>
          <w:sz w:val="24"/>
          <w:szCs w:val="24"/>
        </w:rPr>
        <w:t xml:space="preserve">@nahradnirodina.cz; </w:t>
      </w:r>
      <w:hyperlink r:id="rId12">
        <w:r>
          <w:rPr>
            <w:color w:val="0563C1"/>
            <w:sz w:val="24"/>
            <w:szCs w:val="24"/>
            <w:u w:val="single"/>
          </w:rPr>
          <w:t>www.nahradnirodina.cz</w:t>
        </w:r>
      </w:hyperlink>
    </w:p>
    <w:sectPr w:rsidR="00CB71FC">
      <w:headerReference w:type="default" r:id="rId13"/>
      <w:footerReference w:type="default" r:id="rId14"/>
      <w:pgSz w:w="11906" w:h="16838"/>
      <w:pgMar w:top="1417" w:right="1417" w:bottom="709" w:left="1417" w:header="568" w:footer="41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CFB3A" w14:textId="77777777" w:rsidR="00000000" w:rsidRDefault="00844D1D">
      <w:pPr>
        <w:spacing w:after="0" w:line="240" w:lineRule="auto"/>
      </w:pPr>
      <w:r>
        <w:separator/>
      </w:r>
    </w:p>
  </w:endnote>
  <w:endnote w:type="continuationSeparator" w:id="0">
    <w:p w14:paraId="07CF7426" w14:textId="77777777" w:rsidR="00000000" w:rsidRDefault="00844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63966" w14:textId="77777777" w:rsidR="00CB71FC" w:rsidRDefault="00844D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Školení je financováno Nadací Sirius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1726B" w14:textId="77777777" w:rsidR="00000000" w:rsidRDefault="00844D1D">
      <w:pPr>
        <w:spacing w:after="0" w:line="240" w:lineRule="auto"/>
      </w:pPr>
      <w:r>
        <w:separator/>
      </w:r>
    </w:p>
  </w:footnote>
  <w:footnote w:type="continuationSeparator" w:id="0">
    <w:p w14:paraId="468BFB2D" w14:textId="77777777" w:rsidR="00000000" w:rsidRDefault="00844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1C138" w14:textId="77777777" w:rsidR="00CB71FC" w:rsidRDefault="00844D1D">
    <w:pPr>
      <w:pBdr>
        <w:top w:val="nil"/>
        <w:left w:val="nil"/>
        <w:bottom w:val="nil"/>
        <w:right w:val="nil"/>
        <w:between w:val="nil"/>
      </w:pBdr>
      <w:tabs>
        <w:tab w:val="left" w:pos="555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3754AC3F" wp14:editId="4660CFCB">
          <wp:simplePos x="0" y="0"/>
          <wp:positionH relativeFrom="column">
            <wp:posOffset>2576830</wp:posOffset>
          </wp:positionH>
          <wp:positionV relativeFrom="paragraph">
            <wp:posOffset>-76199</wp:posOffset>
          </wp:positionV>
          <wp:extent cx="609600" cy="501650"/>
          <wp:effectExtent l="0" t="0" r="0" b="0"/>
          <wp:wrapTopAndBottom distT="0" distB="0"/>
          <wp:docPr id="57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0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0B106F99" wp14:editId="1095F3B0">
          <wp:simplePos x="0" y="0"/>
          <wp:positionH relativeFrom="column">
            <wp:posOffset>5258435</wp:posOffset>
          </wp:positionH>
          <wp:positionV relativeFrom="paragraph">
            <wp:posOffset>-76199</wp:posOffset>
          </wp:positionV>
          <wp:extent cx="500400" cy="500400"/>
          <wp:effectExtent l="0" t="0" r="0" b="0"/>
          <wp:wrapTopAndBottom distT="0" distB="0"/>
          <wp:docPr id="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0400" cy="50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hidden="0" allowOverlap="1" wp14:anchorId="63B255C4" wp14:editId="4B912E33">
          <wp:simplePos x="0" y="0"/>
          <wp:positionH relativeFrom="column">
            <wp:posOffset>0</wp:posOffset>
          </wp:positionH>
          <wp:positionV relativeFrom="paragraph">
            <wp:posOffset>-76199</wp:posOffset>
          </wp:positionV>
          <wp:extent cx="958850" cy="501650"/>
          <wp:effectExtent l="0" t="0" r="0" b="0"/>
          <wp:wrapTopAndBottom distT="0" distB="0"/>
          <wp:docPr id="5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8850" cy="501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C1628"/>
    <w:multiLevelType w:val="multilevel"/>
    <w:tmpl w:val="3F9ED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FC"/>
    <w:rsid w:val="00844D1D"/>
    <w:rsid w:val="00CB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6319"/>
  <w15:docId w15:val="{BFF100E1-A6F1-47FF-BF93-EB66FF62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24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4DDE"/>
  </w:style>
  <w:style w:type="paragraph" w:styleId="Zpat">
    <w:name w:val="footer"/>
    <w:basedOn w:val="Normln"/>
    <w:link w:val="ZpatChar"/>
    <w:uiPriority w:val="99"/>
    <w:unhideWhenUsed/>
    <w:rsid w:val="00924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4DDE"/>
  </w:style>
  <w:style w:type="paragraph" w:styleId="Odstavecseseznamem">
    <w:name w:val="List Paragraph"/>
    <w:basedOn w:val="Normln"/>
    <w:uiPriority w:val="34"/>
    <w:qFormat/>
    <w:rsid w:val="00912E8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12E8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12E87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HU/cfl1vZUqRBAF8q3uNGlbWfQ==">AMUW2mXTFWeBsKt+H9KxtFJI5Tt7a7w3fV0fL8H5MS8r5+5zKLoQmpsyJSOqHNsqm2qU/LpmQICdzXD17MJYzLAWEgGdpzmtUg4kxcvlB4Evcigj+kVxvuSruW8Ax16718KN7ga/RrsH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2C6917D12C5D4C93027ABDB60DF518" ma:contentTypeVersion="7" ma:contentTypeDescription="Vytvoří nový dokument" ma:contentTypeScope="" ma:versionID="19f6b8dd03e7a172a00efe235ef8f318">
  <xsd:schema xmlns:xsd="http://www.w3.org/2001/XMLSchema" xmlns:xs="http://www.w3.org/2001/XMLSchema" xmlns:p="http://schemas.microsoft.com/office/2006/metadata/properties" xmlns:ns2="ff82df6e-15bc-4af2-b169-8a521f08d2ec" targetNamespace="http://schemas.microsoft.com/office/2006/metadata/properties" ma:root="true" ma:fieldsID="a3459eb5121fb35988f33ba701f8df1e" ns2:_="">
    <xsd:import namespace="ff82df6e-15bc-4af2-b169-8a521f08d2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2df6e-15bc-4af2-b169-8a521f08d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61860A2-BE2D-477C-AE9E-EFEAE403C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2df6e-15bc-4af2-b169-8a521f08d2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3071DE-2FE9-44FE-B581-31052229BF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AB154-51D0-4CF9-9991-0399322DBC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Bubleová</dc:creator>
  <cp:lastModifiedBy>Gabriela Navrátilová</cp:lastModifiedBy>
  <cp:revision>2</cp:revision>
  <dcterms:created xsi:type="dcterms:W3CDTF">2020-05-20T08:06:00Z</dcterms:created>
  <dcterms:modified xsi:type="dcterms:W3CDTF">2020-05-20T08:06:00Z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0x010100742C6917D12C5D4C93027ABDB60DF518</vt:lpwstr>
  </property>
</Properties>
</file>